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A6197" w14:textId="77777777" w:rsidR="00E323E7" w:rsidRDefault="00E323E7" w:rsidP="00E323E7">
      <w:bookmarkStart w:id="0" w:name="_GoBack"/>
      <w:bookmarkEnd w:id="0"/>
      <w:r>
        <w:t>April 22, 2020</w:t>
      </w:r>
    </w:p>
    <w:p w14:paraId="4C6EB3F3" w14:textId="77777777" w:rsidR="00E323E7" w:rsidRDefault="00E323E7" w:rsidP="00E323E7">
      <w:r>
        <w:t>Board of Directors--Emergency Meeting #3--Meeting Minutes</w:t>
      </w:r>
    </w:p>
    <w:p w14:paraId="4DFA3FCD" w14:textId="77777777" w:rsidR="00E323E7" w:rsidRDefault="00E323E7" w:rsidP="00E323E7">
      <w:r>
        <w:t xml:space="preserve">Meeting called to order at 11:04am </w:t>
      </w:r>
    </w:p>
    <w:p w14:paraId="146E831A" w14:textId="77777777" w:rsidR="00E323E7" w:rsidRDefault="00E323E7" w:rsidP="00E323E7">
      <w:r>
        <w:t xml:space="preserve">--via online ZOOM video conference call due to Shelter </w:t>
      </w:r>
      <w:proofErr w:type="gramStart"/>
      <w:r>
        <w:t>In</w:t>
      </w:r>
      <w:proofErr w:type="gramEnd"/>
      <w:r>
        <w:t xml:space="preserve"> Place (SIP) order by County of Marin during COVID-19 pandemic.</w:t>
      </w:r>
    </w:p>
    <w:p w14:paraId="6EA837F0" w14:textId="77777777" w:rsidR="00E323E7" w:rsidRDefault="00E323E7" w:rsidP="00E323E7"/>
    <w:p w14:paraId="4676D491" w14:textId="77777777" w:rsidR="00E323E7" w:rsidRPr="00030239" w:rsidRDefault="00E323E7" w:rsidP="00E323E7">
      <w:pPr>
        <w:rPr>
          <w:b/>
        </w:rPr>
      </w:pPr>
      <w:r w:rsidRPr="00030239">
        <w:rPr>
          <w:b/>
        </w:rPr>
        <w:t>Attendees:</w:t>
      </w:r>
    </w:p>
    <w:p w14:paraId="57C5AB8C" w14:textId="77777777" w:rsidR="00E323E7" w:rsidRDefault="00E323E7" w:rsidP="00E323E7">
      <w:r>
        <w:t>GM- Chris Horne</w:t>
      </w:r>
    </w:p>
    <w:p w14:paraId="5552F0C6" w14:textId="77777777" w:rsidR="00E323E7" w:rsidRDefault="00E323E7" w:rsidP="00E323E7">
      <w:r>
        <w:t>President- Carnet Williams</w:t>
      </w:r>
    </w:p>
    <w:p w14:paraId="69EBD0BE" w14:textId="77777777" w:rsidR="00E323E7" w:rsidRDefault="00E323E7" w:rsidP="00E323E7">
      <w:r>
        <w:t>Vice President- Angie Danielson</w:t>
      </w:r>
    </w:p>
    <w:p w14:paraId="16B3E9AF" w14:textId="77777777" w:rsidR="00E323E7" w:rsidRDefault="00E323E7" w:rsidP="00E323E7">
      <w:r>
        <w:t>Secretary- Jeff Birkenseer</w:t>
      </w:r>
    </w:p>
    <w:p w14:paraId="0F189E31" w14:textId="77777777" w:rsidR="00E323E7" w:rsidRDefault="00E323E7" w:rsidP="00E323E7">
      <w:r>
        <w:t>Treasurer- Mark Clem</w:t>
      </w:r>
    </w:p>
    <w:p w14:paraId="3E797972" w14:textId="77777777" w:rsidR="00E323E7" w:rsidRDefault="00E323E7" w:rsidP="00E323E7">
      <w:r>
        <w:t>Liz Collins</w:t>
      </w:r>
    </w:p>
    <w:p w14:paraId="5534D45E" w14:textId="77777777" w:rsidR="00E323E7" w:rsidRDefault="00E323E7" w:rsidP="00E323E7">
      <w:r>
        <w:t>Linda Gordon</w:t>
      </w:r>
    </w:p>
    <w:p w14:paraId="66C3FEB3" w14:textId="77777777" w:rsidR="00E323E7" w:rsidRDefault="00E323E7" w:rsidP="00E323E7">
      <w:r>
        <w:t xml:space="preserve">Eduardo </w:t>
      </w:r>
      <w:proofErr w:type="spellStart"/>
      <w:r>
        <w:t>Madueno</w:t>
      </w:r>
      <w:proofErr w:type="spellEnd"/>
    </w:p>
    <w:p w14:paraId="080F1018" w14:textId="77777777" w:rsidR="00E323E7" w:rsidRDefault="00E323E7" w:rsidP="00E323E7">
      <w:r>
        <w:t>Maureen Tierney</w:t>
      </w:r>
    </w:p>
    <w:p w14:paraId="44E90DE2" w14:textId="77777777" w:rsidR="00E323E7" w:rsidRDefault="00E323E7" w:rsidP="00E323E7">
      <w:r>
        <w:t xml:space="preserve">Randy </w:t>
      </w:r>
      <w:proofErr w:type="spellStart"/>
      <w:r>
        <w:t>Tugaw</w:t>
      </w:r>
      <w:proofErr w:type="spellEnd"/>
    </w:p>
    <w:p w14:paraId="3BC6748A" w14:textId="77777777" w:rsidR="00BB4A7B" w:rsidRDefault="00131876"/>
    <w:p w14:paraId="47719904" w14:textId="77777777" w:rsidR="00E323E7" w:rsidRDefault="00E323E7">
      <w:r>
        <w:t xml:space="preserve">--Regarding USTA </w:t>
      </w:r>
      <w:r w:rsidR="0095495D">
        <w:t>“Facility F</w:t>
      </w:r>
      <w:r>
        <w:t>ee</w:t>
      </w:r>
      <w:r w:rsidR="0095495D">
        <w:t>”</w:t>
      </w:r>
      <w:r>
        <w:t xml:space="preserve"> increase </w:t>
      </w:r>
      <w:r w:rsidR="0095495D">
        <w:t xml:space="preserve">and the ongoing local movement to </w:t>
      </w:r>
      <w:r>
        <w:t>protest</w:t>
      </w:r>
      <w:r w:rsidR="0095495D">
        <w:t xml:space="preserve"> this fee increase</w:t>
      </w:r>
      <w:r>
        <w:t xml:space="preserve">, the MTC BOD has decided to put MTC on the list of clubs that support calling for USTA </w:t>
      </w:r>
      <w:proofErr w:type="spellStart"/>
      <w:r>
        <w:t>Norcal</w:t>
      </w:r>
      <w:proofErr w:type="spellEnd"/>
      <w:r>
        <w:t xml:space="preserve"> to call a “Special Meeting” to revise the “Club Facility fee” imposed in </w:t>
      </w:r>
      <w:proofErr w:type="gramStart"/>
      <w:r>
        <w:t>January,</w:t>
      </w:r>
      <w:proofErr w:type="gramEnd"/>
      <w:r>
        <w:t xml:space="preserve"> 2020 by USTA </w:t>
      </w:r>
      <w:proofErr w:type="spellStart"/>
      <w:r>
        <w:t>Norcal</w:t>
      </w:r>
      <w:proofErr w:type="spellEnd"/>
      <w:r>
        <w:t xml:space="preserve"> Board of Directors.</w:t>
      </w:r>
      <w:r w:rsidR="0095495D">
        <w:t xml:space="preserve"> MTC’s BOD has agreed NOT to support any of the other categories of protest </w:t>
      </w:r>
      <w:proofErr w:type="gramStart"/>
      <w:r w:rsidR="0095495D">
        <w:t>at this time</w:t>
      </w:r>
      <w:proofErr w:type="gramEnd"/>
      <w:r w:rsidR="0095495D">
        <w:t>.</w:t>
      </w:r>
    </w:p>
    <w:p w14:paraId="6C0801D9" w14:textId="77777777" w:rsidR="0095495D" w:rsidRDefault="0095495D"/>
    <w:p w14:paraId="793C2E28" w14:textId="56FCF9F6" w:rsidR="0047009E" w:rsidRPr="0047009E" w:rsidRDefault="0095495D" w:rsidP="0047009E">
      <w:pPr>
        <w:rPr>
          <w:rFonts w:eastAsia="Times New Roman" w:cs="Times New Roman"/>
        </w:rPr>
      </w:pPr>
      <w:r>
        <w:t>--Membership Committee – Linda Gordon (MC Liaison) has put forth the idea of adding an Instagram account</w:t>
      </w:r>
      <w:r w:rsidR="0075379B">
        <w:t xml:space="preserve"> to bolster Social media presence at the suggestion of Mick </w:t>
      </w:r>
      <w:proofErr w:type="spellStart"/>
      <w:r w:rsidR="0075379B">
        <w:t>Spilsbury</w:t>
      </w:r>
      <w:proofErr w:type="spellEnd"/>
      <w:r w:rsidR="0075379B">
        <w:t>, MC Chair. Also, the MC has suggested sending “Virtual Birthday Cards” to members. I</w:t>
      </w:r>
      <w:r w:rsidR="00CC26DD">
        <w:t>t has been decided that</w:t>
      </w:r>
      <w:r w:rsidR="0075379B">
        <w:t xml:space="preserve"> Instagram </w:t>
      </w:r>
      <w:r w:rsidR="00CC26DD">
        <w:t xml:space="preserve">can be </w:t>
      </w:r>
      <w:r w:rsidR="00CC26DD" w:rsidRPr="00CC26DD">
        <w:t xml:space="preserve">used with member’s approval. </w:t>
      </w:r>
      <w:r w:rsidR="00CC26DD" w:rsidRPr="00CC26DD">
        <w:rPr>
          <w:rFonts w:eastAsia="Times New Roman" w:cs="Arial"/>
          <w:color w:val="000000"/>
          <w:shd w:val="clear" w:color="auto" w:fill="FFFFFF"/>
        </w:rPr>
        <w:t xml:space="preserve">BOD asked </w:t>
      </w:r>
      <w:r w:rsidR="00CC26DD">
        <w:rPr>
          <w:rFonts w:eastAsia="Times New Roman" w:cs="Arial"/>
          <w:color w:val="000000"/>
          <w:shd w:val="clear" w:color="auto" w:fill="FFFFFF"/>
        </w:rPr>
        <w:t xml:space="preserve">the </w:t>
      </w:r>
      <w:r w:rsidR="00CC26DD" w:rsidRPr="00CC26DD">
        <w:rPr>
          <w:rFonts w:eastAsia="Times New Roman" w:cs="Arial"/>
          <w:color w:val="000000"/>
          <w:shd w:val="clear" w:color="auto" w:fill="FFFFFF"/>
        </w:rPr>
        <w:t>MC to develop Policies and Procedures for Social Media</w:t>
      </w:r>
      <w:r w:rsidR="00CC26DD">
        <w:rPr>
          <w:rFonts w:eastAsia="Times New Roman" w:cs="Arial"/>
          <w:color w:val="000000"/>
          <w:shd w:val="clear" w:color="auto" w:fill="FFFFFF"/>
        </w:rPr>
        <w:t xml:space="preserve"> moving forward</w:t>
      </w:r>
      <w:r w:rsidR="00CC26DD" w:rsidRPr="00CC26DD">
        <w:rPr>
          <w:rFonts w:eastAsia="Times New Roman" w:cs="Arial"/>
          <w:color w:val="000000"/>
          <w:shd w:val="clear" w:color="auto" w:fill="FFFFFF"/>
        </w:rPr>
        <w:t>.</w:t>
      </w:r>
      <w:r w:rsidR="00CC26DD" w:rsidRPr="00CC26DD">
        <w:t xml:space="preserve"> </w:t>
      </w:r>
      <w:r w:rsidR="0075379B" w:rsidRPr="00CC26DD">
        <w:t xml:space="preserve">It was decided to relax the level of passwords required </w:t>
      </w:r>
      <w:r w:rsidR="001D6FF3" w:rsidRPr="00CC26DD">
        <w:t xml:space="preserve">to access member directories on the MTC website (from 2 passwords to 1) to facilitate </w:t>
      </w:r>
      <w:r w:rsidR="00202C7D" w:rsidRPr="00CC26DD">
        <w:t xml:space="preserve">a </w:t>
      </w:r>
      <w:r w:rsidR="001D6FF3" w:rsidRPr="00CC26DD">
        <w:t>member</w:t>
      </w:r>
      <w:r w:rsidR="00CC26DD" w:rsidRPr="00CC26DD">
        <w:t>’</w:t>
      </w:r>
      <w:r w:rsidR="001D6FF3" w:rsidRPr="00CC26DD">
        <w:t>s</w:t>
      </w:r>
      <w:r w:rsidR="001D6FF3">
        <w:t xml:space="preserve"> ability to contact other members for the purposes of tennis </w:t>
      </w:r>
      <w:r w:rsidR="001D6FF3" w:rsidRPr="0047009E">
        <w:t>play.</w:t>
      </w:r>
      <w:r w:rsidR="0047009E" w:rsidRPr="0047009E">
        <w:t xml:space="preserve"> The </w:t>
      </w:r>
      <w:r w:rsidR="0047009E" w:rsidRPr="0047009E">
        <w:rPr>
          <w:rFonts w:eastAsia="Times New Roman" w:cs="Arial"/>
          <w:color w:val="000000"/>
          <w:shd w:val="clear" w:color="auto" w:fill="FFFFFF"/>
        </w:rPr>
        <w:t>GM also agreed to provide directory formats for excel use by members.</w:t>
      </w:r>
    </w:p>
    <w:p w14:paraId="490386C8" w14:textId="77777777" w:rsidR="00DE5400" w:rsidRDefault="00DE5400"/>
    <w:p w14:paraId="0B2BBA93" w14:textId="66B55926" w:rsidR="00DE5400" w:rsidRDefault="00DE5400">
      <w:r>
        <w:t>--BOD discusses continued plan for possible re-opening. Revised SIP Order to be released on or before the upcoming May 3</w:t>
      </w:r>
      <w:r w:rsidRPr="00DE5400">
        <w:rPr>
          <w:vertAlign w:val="superscript"/>
        </w:rPr>
        <w:t>rd</w:t>
      </w:r>
      <w:r>
        <w:t xml:space="preserve"> expiration of the current SIP Order. Randy </w:t>
      </w:r>
      <w:proofErr w:type="spellStart"/>
      <w:r>
        <w:t>Tugaw</w:t>
      </w:r>
      <w:proofErr w:type="spellEnd"/>
      <w:r>
        <w:t xml:space="preserve"> and Chris Horne are working on a “re-opening” plan which includes installation of additional sanitizing stations, reduced court usage, directed flow of traffic in to and out of the club, </w:t>
      </w:r>
      <w:r w:rsidR="008D1C90">
        <w:t xml:space="preserve">removal of benches and commonly shared features, </w:t>
      </w:r>
      <w:r>
        <w:t>closure of clubhouse and locker rooms, prepping of pool bath</w:t>
      </w:r>
      <w:r w:rsidR="008D1C90">
        <w:t>r</w:t>
      </w:r>
      <w:r>
        <w:t>ooms for</w:t>
      </w:r>
      <w:r w:rsidR="008D1C90">
        <w:t xml:space="preserve"> use as sole available facilities and increased staff for organizing and sanitizing purposes during re-opening period. They feel that the club could re-open after a </w:t>
      </w:r>
      <w:r w:rsidR="002019C9">
        <w:t>1 week</w:t>
      </w:r>
      <w:r w:rsidR="008D1C90">
        <w:t xml:space="preserve"> notice as time will be needed to re-hire staff and prep the club to meet current “social distancing” standards required by state law.</w:t>
      </w:r>
      <w:r>
        <w:t xml:space="preserve"> </w:t>
      </w:r>
    </w:p>
    <w:p w14:paraId="27A15E57" w14:textId="77777777" w:rsidR="00DE5400" w:rsidRDefault="00DE5400"/>
    <w:p w14:paraId="27567003" w14:textId="14F1613A" w:rsidR="00DE5400" w:rsidRDefault="00DE5400">
      <w:r>
        <w:lastRenderedPageBreak/>
        <w:t>--BOD expresses appreciation to GM Chris Horne and Office manager Elmira Dean for “tightening our belts” by cutting down expenses to bare minimum during this time of closure due to Shelter in Place order.</w:t>
      </w:r>
    </w:p>
    <w:p w14:paraId="6A00B9EA" w14:textId="77777777" w:rsidR="008D1C90" w:rsidRDefault="008D1C90"/>
    <w:p w14:paraId="38E9477C" w14:textId="68683517" w:rsidR="008D1C90" w:rsidRDefault="008D1C90">
      <w:r>
        <w:t>Meeting adjourned at 12:20pm</w:t>
      </w:r>
    </w:p>
    <w:sectPr w:rsidR="008D1C90" w:rsidSect="00096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E7"/>
    <w:rsid w:val="00096977"/>
    <w:rsid w:val="00131876"/>
    <w:rsid w:val="001D6FF3"/>
    <w:rsid w:val="002019C9"/>
    <w:rsid w:val="00202C7D"/>
    <w:rsid w:val="004236FF"/>
    <w:rsid w:val="0047009E"/>
    <w:rsid w:val="0075379B"/>
    <w:rsid w:val="008D1C90"/>
    <w:rsid w:val="0095495D"/>
    <w:rsid w:val="00CC26DD"/>
    <w:rsid w:val="00DE5400"/>
    <w:rsid w:val="00E323E7"/>
    <w:rsid w:val="00EA40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7AAC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23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396458">
      <w:bodyDiv w:val="1"/>
      <w:marLeft w:val="0"/>
      <w:marRight w:val="0"/>
      <w:marTop w:val="0"/>
      <w:marBottom w:val="0"/>
      <w:divBdr>
        <w:top w:val="none" w:sz="0" w:space="0" w:color="auto"/>
        <w:left w:val="none" w:sz="0" w:space="0" w:color="auto"/>
        <w:bottom w:val="none" w:sz="0" w:space="0" w:color="auto"/>
        <w:right w:val="none" w:sz="0" w:space="0" w:color="auto"/>
      </w:divBdr>
    </w:div>
    <w:div w:id="898518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Birkenseer</dc:creator>
  <cp:keywords/>
  <dc:description/>
  <cp:lastModifiedBy>Jeff Birkenseer</cp:lastModifiedBy>
  <cp:revision>2</cp:revision>
  <dcterms:created xsi:type="dcterms:W3CDTF">2020-05-19T18:48:00Z</dcterms:created>
  <dcterms:modified xsi:type="dcterms:W3CDTF">2020-05-19T18:48:00Z</dcterms:modified>
</cp:coreProperties>
</file>