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0487" w:rsidRPr="00076C6E" w:rsidRDefault="004505F2">
      <w:pPr>
        <w:rPr>
          <w:rStyle w:val="Strong"/>
          <w:color w:val="0070C0"/>
          <w:sz w:val="32"/>
          <w:szCs w:val="32"/>
        </w:rPr>
      </w:pPr>
      <w:r w:rsidRPr="00076C6E">
        <w:rPr>
          <w:rStyle w:val="Strong"/>
          <w:color w:val="0070C0"/>
          <w:sz w:val="32"/>
          <w:szCs w:val="32"/>
        </w:rPr>
        <w:t>NOTES FROM THE GM’S DESK……………………………………….</w:t>
      </w:r>
    </w:p>
    <w:p w:rsidR="004505F2" w:rsidRPr="00076C6E" w:rsidRDefault="004505F2">
      <w:pPr>
        <w:rPr>
          <w:rStyle w:val="Strong"/>
          <w:color w:val="833C0B" w:themeColor="accent2" w:themeShade="80"/>
          <w:sz w:val="32"/>
          <w:szCs w:val="32"/>
        </w:rPr>
      </w:pPr>
      <w:r w:rsidRPr="00076C6E">
        <w:rPr>
          <w:rStyle w:val="Strong"/>
          <w:color w:val="833C0B" w:themeColor="accent2" w:themeShade="80"/>
          <w:sz w:val="32"/>
          <w:szCs w:val="32"/>
        </w:rPr>
        <w:t>TENNIS SHORTS</w:t>
      </w:r>
    </w:p>
    <w:p w:rsidR="004505F2" w:rsidRPr="00392179" w:rsidRDefault="004505F2" w:rsidP="00392179">
      <w:pPr>
        <w:rPr>
          <w:rStyle w:val="Strong"/>
          <w:sz w:val="32"/>
          <w:szCs w:val="32"/>
        </w:rPr>
      </w:pPr>
      <w:r w:rsidRPr="00392179">
        <w:rPr>
          <w:rStyle w:val="Strong"/>
          <w:sz w:val="32"/>
          <w:szCs w:val="32"/>
        </w:rPr>
        <w:t xml:space="preserve">COED OPEN SINGLES FINAL IS SET! Last night completed the other semi finals with an epic match between Chris </w:t>
      </w:r>
      <w:proofErr w:type="spellStart"/>
      <w:r w:rsidRPr="00392179">
        <w:rPr>
          <w:rStyle w:val="Strong"/>
          <w:sz w:val="32"/>
          <w:szCs w:val="32"/>
        </w:rPr>
        <w:t>Trepte</w:t>
      </w:r>
      <w:proofErr w:type="spellEnd"/>
      <w:r w:rsidRPr="00392179">
        <w:rPr>
          <w:rStyle w:val="Strong"/>
          <w:sz w:val="32"/>
          <w:szCs w:val="32"/>
        </w:rPr>
        <w:t xml:space="preserve"> and Bill </w:t>
      </w:r>
      <w:proofErr w:type="spellStart"/>
      <w:r w:rsidRPr="00392179">
        <w:rPr>
          <w:rStyle w:val="Strong"/>
          <w:sz w:val="32"/>
          <w:szCs w:val="32"/>
        </w:rPr>
        <w:t>Dagley</w:t>
      </w:r>
      <w:proofErr w:type="spellEnd"/>
      <w:r w:rsidRPr="00392179">
        <w:rPr>
          <w:rStyle w:val="Strong"/>
          <w:sz w:val="32"/>
          <w:szCs w:val="32"/>
        </w:rPr>
        <w:t xml:space="preserve">. In a hard fought, three- and half-hour battle, Chris prevailed with a 64, 46, 75 </w:t>
      </w:r>
      <w:proofErr w:type="gramStart"/>
      <w:r w:rsidRPr="00392179">
        <w:rPr>
          <w:rStyle w:val="Strong"/>
          <w:sz w:val="32"/>
          <w:szCs w:val="32"/>
        </w:rPr>
        <w:t>win</w:t>
      </w:r>
      <w:proofErr w:type="gramEnd"/>
      <w:r w:rsidRPr="00392179">
        <w:rPr>
          <w:rStyle w:val="Strong"/>
          <w:sz w:val="32"/>
          <w:szCs w:val="32"/>
        </w:rPr>
        <w:t xml:space="preserve"> to earn a spot in the finals against Yong Kim. The date and time have been set for this show down. Mark your calendar for Saturday November 16 at 3pm on court one. This has the makings of a match that will not disappoint!</w:t>
      </w:r>
    </w:p>
    <w:p w:rsidR="004505F2" w:rsidRPr="00392179" w:rsidRDefault="004505F2" w:rsidP="00392179">
      <w:pPr>
        <w:rPr>
          <w:b/>
          <w:bCs/>
          <w:sz w:val="32"/>
          <w:szCs w:val="32"/>
        </w:rPr>
      </w:pPr>
      <w:r w:rsidRPr="00076C6E">
        <w:rPr>
          <w:rStyle w:val="Strong"/>
          <w:color w:val="833C0B" w:themeColor="accent2" w:themeShade="80"/>
          <w:sz w:val="32"/>
          <w:szCs w:val="32"/>
        </w:rPr>
        <w:t xml:space="preserve">INTERNAL REGISTRATION NOW OPEN FOR THE UPCOMING USTA 40+ NTRP AND 55+ MIXED SEASON: </w:t>
      </w:r>
      <w:r w:rsidRPr="00392179">
        <w:rPr>
          <w:rStyle w:val="Strong"/>
          <w:sz w:val="32"/>
          <w:szCs w:val="32"/>
        </w:rPr>
        <w:t xml:space="preserve">Players, time to internally register for the next two USTA seasons that start in January. It is important if you plan to play that you go to this link </w:t>
      </w:r>
      <w:hyperlink r:id="rId5" w:history="1">
        <w:r w:rsidRPr="00392179">
          <w:rPr>
            <w:rStyle w:val="Hyperlink"/>
            <w:sz w:val="32"/>
            <w:szCs w:val="32"/>
          </w:rPr>
          <w:t>https://www.marintennisclub.com/sign-up/</w:t>
        </w:r>
      </w:hyperlink>
      <w:r w:rsidR="002F6B14" w:rsidRPr="00392179">
        <w:rPr>
          <w:sz w:val="32"/>
          <w:szCs w:val="32"/>
        </w:rPr>
        <w:t xml:space="preserve"> </w:t>
      </w:r>
      <w:r w:rsidR="002F6B14" w:rsidRPr="00392179">
        <w:rPr>
          <w:b/>
          <w:sz w:val="32"/>
          <w:szCs w:val="32"/>
        </w:rPr>
        <w:t>and register for the team or teams you want to play for before December 1</w:t>
      </w:r>
      <w:r w:rsidR="002F6B14" w:rsidRPr="00392179">
        <w:rPr>
          <w:b/>
          <w:sz w:val="32"/>
          <w:szCs w:val="32"/>
          <w:vertAlign w:val="superscript"/>
        </w:rPr>
        <w:t>st</w:t>
      </w:r>
      <w:r w:rsidR="002F6B14" w:rsidRPr="00392179">
        <w:rPr>
          <w:b/>
          <w:sz w:val="32"/>
          <w:szCs w:val="32"/>
        </w:rPr>
        <w:t>. The Tennis Committee needs to determine if teams have enough players to be viable prior to USTA team registration deadline on December 9</w:t>
      </w:r>
      <w:r w:rsidR="002F6B14" w:rsidRPr="00392179">
        <w:rPr>
          <w:b/>
          <w:sz w:val="32"/>
          <w:szCs w:val="32"/>
          <w:vertAlign w:val="superscript"/>
        </w:rPr>
        <w:t>th</w:t>
      </w:r>
      <w:r w:rsidR="002F6B14" w:rsidRPr="00392179">
        <w:rPr>
          <w:b/>
          <w:sz w:val="32"/>
          <w:szCs w:val="32"/>
        </w:rPr>
        <w:t>. Here is a list of captains and the teams:</w:t>
      </w:r>
    </w:p>
    <w:p w:rsidR="002F6B14" w:rsidRDefault="002F6B14" w:rsidP="002F6B14">
      <w:pPr>
        <w:pStyle w:val="ListParagraph"/>
        <w:rPr>
          <w:b/>
          <w:sz w:val="32"/>
          <w:szCs w:val="32"/>
        </w:rPr>
      </w:pPr>
      <w:r>
        <w:rPr>
          <w:b/>
          <w:sz w:val="32"/>
          <w:szCs w:val="32"/>
        </w:rPr>
        <w:t>40+</w:t>
      </w:r>
    </w:p>
    <w:p w:rsidR="002F6B14" w:rsidRDefault="002F6B14" w:rsidP="002F6B14">
      <w:pPr>
        <w:pStyle w:val="ListParagraph"/>
        <w:rPr>
          <w:b/>
          <w:sz w:val="32"/>
          <w:szCs w:val="32"/>
        </w:rPr>
      </w:pPr>
      <w:r>
        <w:rPr>
          <w:b/>
          <w:sz w:val="32"/>
          <w:szCs w:val="32"/>
        </w:rPr>
        <w:t>3.0 W – Sarah Blevins</w:t>
      </w:r>
    </w:p>
    <w:p w:rsidR="002F6B14" w:rsidRDefault="002F6B14" w:rsidP="002F6B14">
      <w:pPr>
        <w:pStyle w:val="ListParagraph"/>
        <w:rPr>
          <w:b/>
          <w:sz w:val="32"/>
          <w:szCs w:val="32"/>
        </w:rPr>
      </w:pPr>
      <w:r>
        <w:rPr>
          <w:b/>
          <w:sz w:val="32"/>
          <w:szCs w:val="32"/>
        </w:rPr>
        <w:t>3.5 W – Simone Hughes</w:t>
      </w:r>
    </w:p>
    <w:p w:rsidR="002F6B14" w:rsidRDefault="002F6B14" w:rsidP="002F6B14">
      <w:pPr>
        <w:pStyle w:val="ListParagraph"/>
        <w:rPr>
          <w:b/>
          <w:sz w:val="32"/>
          <w:szCs w:val="32"/>
        </w:rPr>
      </w:pPr>
      <w:r>
        <w:rPr>
          <w:b/>
          <w:sz w:val="32"/>
          <w:szCs w:val="32"/>
        </w:rPr>
        <w:t>3.5 W – Gayle Gaston</w:t>
      </w:r>
    </w:p>
    <w:p w:rsidR="002F6B14" w:rsidRDefault="002F6B14" w:rsidP="002F6B14">
      <w:pPr>
        <w:pStyle w:val="ListParagraph"/>
        <w:rPr>
          <w:b/>
          <w:sz w:val="32"/>
          <w:szCs w:val="32"/>
        </w:rPr>
      </w:pPr>
      <w:r>
        <w:rPr>
          <w:b/>
          <w:sz w:val="32"/>
          <w:szCs w:val="32"/>
        </w:rPr>
        <w:t>4.0 W – Maida Lynn</w:t>
      </w:r>
    </w:p>
    <w:p w:rsidR="002F6B14" w:rsidRDefault="002F6B14" w:rsidP="002F6B14">
      <w:pPr>
        <w:pStyle w:val="ListParagraph"/>
        <w:rPr>
          <w:b/>
          <w:sz w:val="32"/>
          <w:szCs w:val="32"/>
        </w:rPr>
      </w:pPr>
      <w:r>
        <w:rPr>
          <w:b/>
          <w:sz w:val="32"/>
          <w:szCs w:val="32"/>
        </w:rPr>
        <w:t>4.0 W – Paola Kendrick</w:t>
      </w:r>
    </w:p>
    <w:p w:rsidR="002F6B14" w:rsidRDefault="002F6B14" w:rsidP="002F6B14">
      <w:pPr>
        <w:pStyle w:val="ListParagraph"/>
        <w:rPr>
          <w:b/>
          <w:sz w:val="32"/>
          <w:szCs w:val="32"/>
        </w:rPr>
      </w:pPr>
      <w:r>
        <w:rPr>
          <w:b/>
          <w:sz w:val="32"/>
          <w:szCs w:val="32"/>
        </w:rPr>
        <w:t>3.5 M – Steve Juliani</w:t>
      </w:r>
    </w:p>
    <w:p w:rsidR="002F6B14" w:rsidRDefault="002F6B14" w:rsidP="002F6B14">
      <w:pPr>
        <w:pStyle w:val="ListParagraph"/>
        <w:rPr>
          <w:b/>
          <w:sz w:val="32"/>
          <w:szCs w:val="32"/>
        </w:rPr>
      </w:pPr>
      <w:r>
        <w:rPr>
          <w:b/>
          <w:sz w:val="32"/>
          <w:szCs w:val="32"/>
        </w:rPr>
        <w:t xml:space="preserve">4.0 M – Igor </w:t>
      </w:r>
      <w:proofErr w:type="spellStart"/>
      <w:r>
        <w:rPr>
          <w:b/>
          <w:sz w:val="32"/>
          <w:szCs w:val="32"/>
        </w:rPr>
        <w:t>Scherba</w:t>
      </w:r>
      <w:proofErr w:type="spellEnd"/>
    </w:p>
    <w:p w:rsidR="002F6B14" w:rsidRDefault="002F6B14" w:rsidP="002F6B14">
      <w:pPr>
        <w:pStyle w:val="ListParagraph"/>
        <w:rPr>
          <w:b/>
          <w:sz w:val="32"/>
          <w:szCs w:val="32"/>
        </w:rPr>
      </w:pPr>
      <w:r>
        <w:rPr>
          <w:b/>
          <w:sz w:val="32"/>
          <w:szCs w:val="32"/>
        </w:rPr>
        <w:t>4.0 M – Jody Osterweil</w:t>
      </w:r>
    </w:p>
    <w:p w:rsidR="002F6B14" w:rsidRDefault="002F6B14" w:rsidP="002F6B14">
      <w:pPr>
        <w:pStyle w:val="ListParagraph"/>
        <w:rPr>
          <w:b/>
          <w:sz w:val="32"/>
          <w:szCs w:val="32"/>
        </w:rPr>
      </w:pPr>
      <w:r>
        <w:rPr>
          <w:b/>
          <w:sz w:val="32"/>
          <w:szCs w:val="32"/>
        </w:rPr>
        <w:t>4.5+ M – Jeff Birkenseer</w:t>
      </w:r>
    </w:p>
    <w:p w:rsidR="002F6B14" w:rsidRDefault="002F6B14" w:rsidP="002F6B14">
      <w:pPr>
        <w:pStyle w:val="ListParagraph"/>
        <w:rPr>
          <w:b/>
          <w:sz w:val="32"/>
          <w:szCs w:val="32"/>
        </w:rPr>
      </w:pPr>
    </w:p>
    <w:p w:rsidR="002F6B14" w:rsidRDefault="002F6B14" w:rsidP="002F6B14">
      <w:pPr>
        <w:pStyle w:val="ListParagraph"/>
        <w:rPr>
          <w:b/>
          <w:sz w:val="32"/>
          <w:szCs w:val="32"/>
        </w:rPr>
      </w:pPr>
      <w:r>
        <w:rPr>
          <w:b/>
          <w:sz w:val="32"/>
          <w:szCs w:val="32"/>
        </w:rPr>
        <w:lastRenderedPageBreak/>
        <w:t>55+ Mixed</w:t>
      </w:r>
    </w:p>
    <w:p w:rsidR="002F6B14" w:rsidRDefault="002F6B14" w:rsidP="002F6B14">
      <w:pPr>
        <w:pStyle w:val="ListParagraph"/>
        <w:rPr>
          <w:b/>
          <w:sz w:val="32"/>
          <w:szCs w:val="32"/>
        </w:rPr>
      </w:pPr>
      <w:r>
        <w:rPr>
          <w:b/>
          <w:sz w:val="32"/>
          <w:szCs w:val="32"/>
        </w:rPr>
        <w:t>7.0 – George Jackson</w:t>
      </w:r>
    </w:p>
    <w:p w:rsidR="002F6B14" w:rsidRDefault="002F6B14" w:rsidP="002F6B14">
      <w:pPr>
        <w:pStyle w:val="ListParagraph"/>
        <w:rPr>
          <w:b/>
          <w:sz w:val="32"/>
          <w:szCs w:val="32"/>
        </w:rPr>
      </w:pPr>
      <w:r>
        <w:rPr>
          <w:b/>
          <w:sz w:val="32"/>
          <w:szCs w:val="32"/>
        </w:rPr>
        <w:t>8.0 – Jamie Papadimos</w:t>
      </w:r>
    </w:p>
    <w:p w:rsidR="002F6B14" w:rsidRDefault="002F6B14" w:rsidP="002F6B14">
      <w:pPr>
        <w:pStyle w:val="ListParagraph"/>
        <w:rPr>
          <w:b/>
          <w:sz w:val="32"/>
          <w:szCs w:val="32"/>
        </w:rPr>
      </w:pPr>
      <w:r>
        <w:rPr>
          <w:b/>
          <w:sz w:val="32"/>
          <w:szCs w:val="32"/>
        </w:rPr>
        <w:t>8.0 – Dmitry Vinokur</w:t>
      </w:r>
    </w:p>
    <w:p w:rsidR="002F6B14" w:rsidRPr="00076C6E" w:rsidRDefault="00DD2380" w:rsidP="00392179">
      <w:pPr>
        <w:rPr>
          <w:b/>
          <w:color w:val="833C0B" w:themeColor="accent2" w:themeShade="80"/>
          <w:sz w:val="32"/>
          <w:szCs w:val="32"/>
        </w:rPr>
      </w:pPr>
      <w:r w:rsidRPr="00076C6E">
        <w:rPr>
          <w:b/>
          <w:color w:val="833C0B" w:themeColor="accent2" w:themeShade="80"/>
          <w:sz w:val="32"/>
          <w:szCs w:val="32"/>
        </w:rPr>
        <w:t>MICHELLE CONTE SADIE HAWKINS TOURNAMENT THIS WEEKEND!</w:t>
      </w:r>
    </w:p>
    <w:p w:rsidR="00DD2380" w:rsidRDefault="00DD2380" w:rsidP="002F6B14">
      <w:pPr>
        <w:rPr>
          <w:b/>
          <w:sz w:val="32"/>
          <w:szCs w:val="32"/>
        </w:rPr>
      </w:pPr>
      <w:r>
        <w:rPr>
          <w:b/>
          <w:sz w:val="32"/>
          <w:szCs w:val="32"/>
        </w:rPr>
        <w:t>Twenty teams will compete in two flights at our Michelle Conte Sadie Hawkins event this Saturday. Warm ups will start at 8am with the first round going off at 8:30. Play will continue till noon followed by at BBQ buffet at 12:30 open to all participants and members while it lasts. Our café team has a great menu planned! The tournament will use 10 courts so two courts will be available on a first come basis. The weather looks great so if you aren’t playing come on down and enjoy some fun, social tennis!</w:t>
      </w:r>
    </w:p>
    <w:p w:rsidR="00DD2380" w:rsidRPr="00076C6E" w:rsidRDefault="00DD2380" w:rsidP="002F6B14">
      <w:pPr>
        <w:rPr>
          <w:b/>
          <w:color w:val="833C0B" w:themeColor="accent2" w:themeShade="80"/>
          <w:sz w:val="32"/>
          <w:szCs w:val="32"/>
        </w:rPr>
      </w:pPr>
      <w:r w:rsidRPr="00076C6E">
        <w:rPr>
          <w:b/>
          <w:color w:val="833C0B" w:themeColor="accent2" w:themeShade="80"/>
          <w:sz w:val="32"/>
          <w:szCs w:val="32"/>
        </w:rPr>
        <w:t>COURT WASHING STARTS THIS WEEK</w:t>
      </w:r>
    </w:p>
    <w:p w:rsidR="00DD2380" w:rsidRDefault="00DD2380" w:rsidP="002F6B14">
      <w:pPr>
        <w:rPr>
          <w:b/>
          <w:sz w:val="32"/>
          <w:szCs w:val="32"/>
        </w:rPr>
      </w:pPr>
      <w:r>
        <w:rPr>
          <w:b/>
          <w:sz w:val="32"/>
          <w:szCs w:val="32"/>
        </w:rPr>
        <w:t>The fires and all the street construction around the club has taken a toll on the courts as they are in dire need of washing again. Our maintenance staff will do its best to schedule the court washing when it least impacts play. I ask your patience as we get through this process</w:t>
      </w:r>
      <w:r w:rsidR="00392179">
        <w:rPr>
          <w:b/>
          <w:sz w:val="32"/>
          <w:szCs w:val="32"/>
        </w:rPr>
        <w:t>. Clean courts are better to play on and the balls last longer! Our natural court washing is right around the corner so the weather say…………………………</w:t>
      </w:r>
      <w:proofErr w:type="gramStart"/>
      <w:r w:rsidR="00392179">
        <w:rPr>
          <w:b/>
          <w:sz w:val="32"/>
          <w:szCs w:val="32"/>
        </w:rPr>
        <w:t>…( ;</w:t>
      </w:r>
      <w:proofErr w:type="gramEnd"/>
    </w:p>
    <w:p w:rsidR="00392179" w:rsidRPr="00076C6E" w:rsidRDefault="00392179" w:rsidP="002F6B14">
      <w:pPr>
        <w:rPr>
          <w:b/>
          <w:color w:val="833C0B" w:themeColor="accent2" w:themeShade="80"/>
          <w:sz w:val="32"/>
          <w:szCs w:val="32"/>
        </w:rPr>
      </w:pPr>
      <w:r w:rsidRPr="00076C6E">
        <w:rPr>
          <w:b/>
          <w:color w:val="833C0B" w:themeColor="accent2" w:themeShade="80"/>
          <w:sz w:val="32"/>
          <w:szCs w:val="32"/>
        </w:rPr>
        <w:t>HOLIDAY CLUB HOURS FOR NOVEMBER</w:t>
      </w:r>
    </w:p>
    <w:p w:rsidR="00392179" w:rsidRDefault="00392179" w:rsidP="002F6B14">
      <w:pPr>
        <w:rPr>
          <w:b/>
          <w:sz w:val="32"/>
          <w:szCs w:val="32"/>
        </w:rPr>
      </w:pPr>
      <w:r>
        <w:rPr>
          <w:b/>
          <w:sz w:val="32"/>
          <w:szCs w:val="32"/>
        </w:rPr>
        <w:t>The club will be open regular hours for the month of November except for Thanksgiving Day November 28. The club will close at Noon that day and there will be no Café service. The club will open regular hours on Friday November 29 with full café service.</w:t>
      </w:r>
    </w:p>
    <w:p w:rsidR="00C3237B" w:rsidRPr="002F6B14" w:rsidRDefault="00C3237B" w:rsidP="002F6B14">
      <w:pPr>
        <w:rPr>
          <w:b/>
          <w:sz w:val="32"/>
          <w:szCs w:val="32"/>
        </w:rPr>
      </w:pPr>
    </w:p>
    <w:p w:rsidR="002F6B14" w:rsidRPr="00076C6E" w:rsidRDefault="00C3237B" w:rsidP="00C3237B">
      <w:pPr>
        <w:rPr>
          <w:b/>
          <w:color w:val="833C0B" w:themeColor="accent2" w:themeShade="80"/>
          <w:sz w:val="32"/>
          <w:szCs w:val="32"/>
        </w:rPr>
      </w:pPr>
      <w:r w:rsidRPr="00076C6E">
        <w:rPr>
          <w:b/>
          <w:color w:val="833C0B" w:themeColor="accent2" w:themeShade="80"/>
          <w:sz w:val="32"/>
          <w:szCs w:val="32"/>
        </w:rPr>
        <w:lastRenderedPageBreak/>
        <w:t>COURTESY REMINDERS</w:t>
      </w:r>
    </w:p>
    <w:p w:rsidR="00C3237B" w:rsidRDefault="00C3237B" w:rsidP="00C3237B">
      <w:pPr>
        <w:rPr>
          <w:b/>
          <w:sz w:val="32"/>
          <w:szCs w:val="32"/>
        </w:rPr>
      </w:pPr>
      <w:r>
        <w:rPr>
          <w:b/>
          <w:sz w:val="32"/>
          <w:szCs w:val="32"/>
        </w:rPr>
        <w:t>Members, please follow the courtesy reminders below so it provides the best club experience for both members and staff;</w:t>
      </w:r>
    </w:p>
    <w:p w:rsidR="00C3237B" w:rsidRDefault="00C3237B" w:rsidP="00C3237B">
      <w:pPr>
        <w:pStyle w:val="ListParagraph"/>
        <w:numPr>
          <w:ilvl w:val="0"/>
          <w:numId w:val="2"/>
        </w:numPr>
        <w:rPr>
          <w:b/>
          <w:sz w:val="32"/>
          <w:szCs w:val="32"/>
        </w:rPr>
      </w:pPr>
      <w:r>
        <w:rPr>
          <w:b/>
          <w:sz w:val="32"/>
          <w:szCs w:val="32"/>
        </w:rPr>
        <w:t>Leave your tennis court the way you would like to find it. Pick up your trash, old balls, towels, etc. Please, no coffee or soda on the courts. They make for very sticky clean up.</w:t>
      </w:r>
    </w:p>
    <w:p w:rsidR="00C3237B" w:rsidRDefault="00C3237B" w:rsidP="00C3237B">
      <w:pPr>
        <w:pStyle w:val="ListParagraph"/>
        <w:numPr>
          <w:ilvl w:val="0"/>
          <w:numId w:val="2"/>
        </w:numPr>
        <w:rPr>
          <w:b/>
          <w:sz w:val="32"/>
          <w:szCs w:val="32"/>
        </w:rPr>
      </w:pPr>
      <w:r>
        <w:rPr>
          <w:b/>
          <w:sz w:val="32"/>
          <w:szCs w:val="32"/>
        </w:rPr>
        <w:t>Leave your locker rooms clean. Dispose of towels and trash in the proper container, do not leave clothes or shoes on the lockers, and leave sink areas clean after use.</w:t>
      </w:r>
    </w:p>
    <w:p w:rsidR="00C3237B" w:rsidRDefault="00C3237B" w:rsidP="00C3237B">
      <w:pPr>
        <w:pStyle w:val="ListParagraph"/>
        <w:numPr>
          <w:ilvl w:val="0"/>
          <w:numId w:val="2"/>
        </w:numPr>
        <w:rPr>
          <w:b/>
          <w:sz w:val="32"/>
          <w:szCs w:val="32"/>
        </w:rPr>
      </w:pPr>
      <w:r>
        <w:rPr>
          <w:b/>
          <w:sz w:val="32"/>
          <w:szCs w:val="32"/>
        </w:rPr>
        <w:t>Leave all court towels at the club when you are done so staff can wash and have them ready for the next member to use</w:t>
      </w:r>
    </w:p>
    <w:p w:rsidR="00C3237B" w:rsidRDefault="00C3237B" w:rsidP="00C3237B">
      <w:pPr>
        <w:pStyle w:val="ListParagraph"/>
        <w:numPr>
          <w:ilvl w:val="0"/>
          <w:numId w:val="2"/>
        </w:numPr>
        <w:rPr>
          <w:b/>
          <w:sz w:val="32"/>
          <w:szCs w:val="32"/>
        </w:rPr>
      </w:pPr>
      <w:r>
        <w:rPr>
          <w:b/>
          <w:sz w:val="32"/>
          <w:szCs w:val="32"/>
        </w:rPr>
        <w:t>Please help staff by cleaning up your eating and drinking areas before you leave.</w:t>
      </w:r>
    </w:p>
    <w:p w:rsidR="00C03A35" w:rsidRPr="00C3237B" w:rsidRDefault="00C03A35" w:rsidP="00C3237B">
      <w:pPr>
        <w:pStyle w:val="ListParagraph"/>
        <w:numPr>
          <w:ilvl w:val="0"/>
          <w:numId w:val="2"/>
        </w:numPr>
        <w:rPr>
          <w:b/>
          <w:sz w:val="32"/>
          <w:szCs w:val="32"/>
        </w:rPr>
      </w:pPr>
      <w:r w:rsidRPr="00076C6E">
        <w:rPr>
          <w:b/>
          <w:color w:val="FF0000"/>
          <w:sz w:val="32"/>
          <w:szCs w:val="32"/>
        </w:rPr>
        <w:t xml:space="preserve">DO NOT PARK IN RED ZONES OR IN THE PARKING LOT LANDSCAPE. </w:t>
      </w:r>
      <w:r>
        <w:rPr>
          <w:b/>
          <w:sz w:val="32"/>
          <w:szCs w:val="32"/>
        </w:rPr>
        <w:t>The purpose of the red zones is to accommodate emergency vehicles such as fire engines or ambulances if there happen to be an incident at the club. There is ample off-street parking if our lot is full.</w:t>
      </w:r>
    </w:p>
    <w:p w:rsidR="00C03A35" w:rsidRDefault="00C03A35" w:rsidP="00C03A35">
      <w:pPr>
        <w:ind w:left="360"/>
        <w:rPr>
          <w:rStyle w:val="Strong"/>
          <w:sz w:val="32"/>
          <w:szCs w:val="32"/>
        </w:rPr>
      </w:pPr>
    </w:p>
    <w:p w:rsidR="00C03A35" w:rsidRDefault="00C03A35" w:rsidP="00C03A35">
      <w:pPr>
        <w:ind w:left="360"/>
        <w:rPr>
          <w:rStyle w:val="Strong"/>
          <w:sz w:val="32"/>
          <w:szCs w:val="32"/>
        </w:rPr>
      </w:pPr>
      <w:r>
        <w:rPr>
          <w:rStyle w:val="Strong"/>
          <w:sz w:val="32"/>
          <w:szCs w:val="32"/>
        </w:rPr>
        <w:t xml:space="preserve">Have a great week everyone and remember that tonight is </w:t>
      </w:r>
      <w:r w:rsidRPr="00076C6E">
        <w:rPr>
          <w:rStyle w:val="Strong"/>
          <w:color w:val="7030A0"/>
          <w:sz w:val="32"/>
          <w:szCs w:val="32"/>
        </w:rPr>
        <w:t>TACO TUESDAY SPECIAL AT THE CAFÉ!</w:t>
      </w:r>
      <w:r>
        <w:rPr>
          <w:rStyle w:val="Strong"/>
          <w:sz w:val="32"/>
          <w:szCs w:val="32"/>
        </w:rPr>
        <w:t xml:space="preserve"> Cristian makes the best homemade salsa!</w:t>
      </w:r>
      <w:bookmarkStart w:id="0" w:name="_GoBack"/>
      <w:bookmarkEnd w:id="0"/>
    </w:p>
    <w:p w:rsidR="00C03A35" w:rsidRDefault="005D584E" w:rsidP="00C03A35">
      <w:pPr>
        <w:ind w:left="360"/>
        <w:rPr>
          <w:rStyle w:val="Strong"/>
          <w:sz w:val="32"/>
          <w:szCs w:val="32"/>
        </w:rPr>
      </w:pPr>
      <w:r>
        <w:rPr>
          <w:rStyle w:val="Strong"/>
          <w:sz w:val="32"/>
          <w:szCs w:val="32"/>
        </w:rPr>
        <w:t>Chris</w:t>
      </w:r>
      <w:r w:rsidR="001370CA">
        <w:rPr>
          <w:rStyle w:val="Strong"/>
          <w:sz w:val="32"/>
          <w:szCs w:val="32"/>
        </w:rPr>
        <w:t xml:space="preserve"> Horne</w:t>
      </w:r>
    </w:p>
    <w:p w:rsidR="001370CA" w:rsidRDefault="001370CA" w:rsidP="00C03A35">
      <w:pPr>
        <w:ind w:left="360"/>
        <w:rPr>
          <w:rStyle w:val="Strong"/>
          <w:sz w:val="32"/>
          <w:szCs w:val="32"/>
        </w:rPr>
      </w:pPr>
      <w:r>
        <w:rPr>
          <w:rStyle w:val="Strong"/>
          <w:sz w:val="32"/>
          <w:szCs w:val="32"/>
        </w:rPr>
        <w:t>General Manager</w:t>
      </w:r>
    </w:p>
    <w:p w:rsidR="001370CA" w:rsidRDefault="001370CA" w:rsidP="00C03A35">
      <w:pPr>
        <w:ind w:left="360"/>
        <w:rPr>
          <w:rStyle w:val="Strong"/>
          <w:sz w:val="32"/>
          <w:szCs w:val="32"/>
        </w:rPr>
      </w:pPr>
      <w:r>
        <w:rPr>
          <w:rStyle w:val="Strong"/>
          <w:sz w:val="32"/>
          <w:szCs w:val="32"/>
        </w:rPr>
        <w:t>Marin Tennis Club</w:t>
      </w:r>
    </w:p>
    <w:p w:rsidR="00C03A35" w:rsidRPr="00C03A35" w:rsidRDefault="00C03A35" w:rsidP="00C03A35">
      <w:pPr>
        <w:ind w:left="360"/>
        <w:rPr>
          <w:rStyle w:val="Strong"/>
          <w:sz w:val="32"/>
          <w:szCs w:val="32"/>
        </w:rPr>
      </w:pPr>
    </w:p>
    <w:sectPr w:rsidR="00C03A35" w:rsidRPr="00C03A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561A"/>
    <w:multiLevelType w:val="hybridMultilevel"/>
    <w:tmpl w:val="B0B0C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010631"/>
    <w:multiLevelType w:val="hybridMultilevel"/>
    <w:tmpl w:val="B9F8F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0378"/>
    <w:rsid w:val="00076C6E"/>
    <w:rsid w:val="001370CA"/>
    <w:rsid w:val="00210378"/>
    <w:rsid w:val="002F6B14"/>
    <w:rsid w:val="00392179"/>
    <w:rsid w:val="004505F2"/>
    <w:rsid w:val="005D584E"/>
    <w:rsid w:val="00C03A35"/>
    <w:rsid w:val="00C3237B"/>
    <w:rsid w:val="00DD2380"/>
    <w:rsid w:val="00F104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426643"/>
  <w15:chartTrackingRefBased/>
  <w15:docId w15:val="{6257F321-5684-4678-8B28-6C6536DDC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10378"/>
    <w:rPr>
      <w:b/>
      <w:bCs/>
    </w:rPr>
  </w:style>
  <w:style w:type="paragraph" w:styleId="ListParagraph">
    <w:name w:val="List Paragraph"/>
    <w:basedOn w:val="Normal"/>
    <w:uiPriority w:val="34"/>
    <w:qFormat/>
    <w:rsid w:val="004505F2"/>
    <w:pPr>
      <w:ind w:left="720"/>
      <w:contextualSpacing/>
    </w:pPr>
  </w:style>
  <w:style w:type="character" w:styleId="Hyperlink">
    <w:name w:val="Hyperlink"/>
    <w:basedOn w:val="DefaultParagraphFont"/>
    <w:uiPriority w:val="99"/>
    <w:semiHidden/>
    <w:unhideWhenUsed/>
    <w:rsid w:val="004505F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marintennisclub.com/sign-up/"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89</TotalTime>
  <Pages>3</Pages>
  <Words>566</Words>
  <Characters>3231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Manager</dc:creator>
  <cp:keywords/>
  <dc:description/>
  <cp:lastModifiedBy>Manager</cp:lastModifiedBy>
  <cp:revision>3</cp:revision>
  <dcterms:created xsi:type="dcterms:W3CDTF">2019-11-05T19:34:00Z</dcterms:created>
  <dcterms:modified xsi:type="dcterms:W3CDTF">2019-11-05T21:03:00Z</dcterms:modified>
</cp:coreProperties>
</file>